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6" w:rsidRPr="005E0824" w:rsidRDefault="005E0824" w:rsidP="005E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>К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>адастров</w:t>
      </w:r>
      <w:r w:rsidRPr="005E0824">
        <w:rPr>
          <w:rFonts w:ascii="Times New Roman" w:hAnsi="Times New Roman" w:cs="Times New Roman"/>
          <w:b/>
          <w:sz w:val="28"/>
          <w:szCs w:val="28"/>
        </w:rPr>
        <w:t>ый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F4" w:rsidRPr="005E0824">
        <w:rPr>
          <w:rFonts w:ascii="Times New Roman" w:hAnsi="Times New Roman" w:cs="Times New Roman"/>
          <w:b/>
          <w:sz w:val="28"/>
          <w:szCs w:val="28"/>
        </w:rPr>
        <w:t>учет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5E0824">
        <w:rPr>
          <w:rFonts w:ascii="Times New Roman" w:hAnsi="Times New Roman" w:cs="Times New Roman"/>
          <w:b/>
          <w:sz w:val="28"/>
          <w:szCs w:val="28"/>
        </w:rPr>
        <w:t>я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прав мо</w:t>
      </w:r>
      <w:r w:rsidRPr="005E0824">
        <w:rPr>
          <w:rFonts w:ascii="Times New Roman" w:hAnsi="Times New Roman" w:cs="Times New Roman"/>
          <w:b/>
          <w:sz w:val="28"/>
          <w:szCs w:val="28"/>
        </w:rPr>
        <w:t>гут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быть </w:t>
      </w:r>
      <w:proofErr w:type="gramStart"/>
      <w:r w:rsidR="002E6BA6" w:rsidRPr="005E0824">
        <w:rPr>
          <w:rFonts w:ascii="Times New Roman" w:hAnsi="Times New Roman" w:cs="Times New Roman"/>
          <w:b/>
          <w:sz w:val="28"/>
          <w:szCs w:val="28"/>
        </w:rPr>
        <w:t>прекращен</w:t>
      </w:r>
      <w:r w:rsidRPr="005E0824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C47432" w:rsidRPr="005E0824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</w:p>
    <w:p w:rsidR="002022C2" w:rsidRPr="005E0824" w:rsidRDefault="00F56C58" w:rsidP="00B74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В последне</w:t>
      </w:r>
      <w:r w:rsidR="007A3D38" w:rsidRPr="005E0824">
        <w:rPr>
          <w:rFonts w:ascii="Times New Roman" w:hAnsi="Times New Roman" w:cs="Times New Roman"/>
          <w:sz w:val="28"/>
          <w:szCs w:val="28"/>
        </w:rPr>
        <w:t>е</w:t>
      </w:r>
      <w:r w:rsidRPr="005E0824">
        <w:rPr>
          <w:rFonts w:ascii="Times New Roman" w:hAnsi="Times New Roman" w:cs="Times New Roman"/>
          <w:sz w:val="28"/>
          <w:szCs w:val="28"/>
        </w:rPr>
        <w:t xml:space="preserve"> время в орган регистрации прав всё чаще поступают обращения с просьбой разъяснить, каким образом </w:t>
      </w:r>
      <w:r w:rsidR="0029058B" w:rsidRPr="005E082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E0824">
        <w:rPr>
          <w:rFonts w:ascii="Times New Roman" w:hAnsi="Times New Roman" w:cs="Times New Roman"/>
          <w:sz w:val="28"/>
          <w:szCs w:val="28"/>
        </w:rPr>
        <w:t>отозвать  поданные заявления об осуществлении государственного кадастрового учета и (или) государственной регистрации прав.</w:t>
      </w:r>
      <w:r w:rsidR="006F081F" w:rsidRPr="005E0824">
        <w:rPr>
          <w:rFonts w:ascii="Times New Roman" w:hAnsi="Times New Roman" w:cs="Times New Roman"/>
          <w:sz w:val="28"/>
          <w:szCs w:val="28"/>
        </w:rPr>
        <w:t xml:space="preserve">  Необходимость тако</w:t>
      </w:r>
      <w:r w:rsidR="00AE1E7A" w:rsidRPr="005E0824">
        <w:rPr>
          <w:rFonts w:ascii="Times New Roman" w:hAnsi="Times New Roman" w:cs="Times New Roman"/>
          <w:sz w:val="28"/>
          <w:szCs w:val="28"/>
        </w:rPr>
        <w:t xml:space="preserve">го </w:t>
      </w:r>
      <w:r w:rsidR="00145835" w:rsidRPr="005E082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6F081F" w:rsidRPr="005E0824">
        <w:rPr>
          <w:rFonts w:ascii="Times New Roman" w:hAnsi="Times New Roman" w:cs="Times New Roman"/>
          <w:sz w:val="28"/>
          <w:szCs w:val="28"/>
        </w:rPr>
        <w:t xml:space="preserve">может быть обусловлена разными причинами. Например, после подачи заявления </w:t>
      </w:r>
      <w:r w:rsidR="00063302" w:rsidRPr="005E0824">
        <w:rPr>
          <w:rFonts w:ascii="Times New Roman" w:hAnsi="Times New Roman" w:cs="Times New Roman"/>
          <w:sz w:val="28"/>
          <w:szCs w:val="28"/>
        </w:rPr>
        <w:t>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</w:t>
      </w:r>
      <w:r w:rsidR="002022C2" w:rsidRPr="005E0824">
        <w:rPr>
          <w:rFonts w:ascii="Times New Roman" w:hAnsi="Times New Roman" w:cs="Times New Roman"/>
          <w:sz w:val="28"/>
          <w:szCs w:val="28"/>
        </w:rPr>
        <w:t>, до момента его регистрации решили его расторгнуть.</w:t>
      </w:r>
    </w:p>
    <w:p w:rsidR="004837BA" w:rsidRPr="005E0824" w:rsidRDefault="007E5364" w:rsidP="00B74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Для </w:t>
      </w:r>
      <w:r w:rsidR="004B0A54" w:rsidRPr="005E0824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CE13B6">
        <w:rPr>
          <w:rFonts w:ascii="Times New Roman" w:hAnsi="Times New Roman" w:cs="Times New Roman"/>
          <w:sz w:val="28"/>
          <w:szCs w:val="28"/>
        </w:rPr>
        <w:t>случаев  статьей 31</w:t>
      </w:r>
      <w:r w:rsidRPr="005E0824">
        <w:rPr>
          <w:rFonts w:ascii="Times New Roman" w:hAnsi="Times New Roman" w:cs="Times New Roman"/>
          <w:sz w:val="28"/>
          <w:szCs w:val="28"/>
        </w:rPr>
        <w:t xml:space="preserve"> Федерального  закона от  13 июля 2015 г. N 218-ФЗ "О государственной регистрации недвижимости» предусмотрена процедура прекращения осуществления государственного кадастрового учета и государственной регистрации. </w:t>
      </w:r>
    </w:p>
    <w:p w:rsidR="005F4115" w:rsidRPr="005E0824" w:rsidRDefault="00AE1E7A" w:rsidP="00B74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AE1E7A" w:rsidRPr="005E0824" w:rsidRDefault="00145835" w:rsidP="00B74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Рассмотрение представленн</w:t>
      </w:r>
      <w:r w:rsidR="00925F2B" w:rsidRPr="005E0824">
        <w:rPr>
          <w:rFonts w:ascii="Times New Roman" w:hAnsi="Times New Roman" w:cs="Times New Roman"/>
          <w:sz w:val="28"/>
          <w:szCs w:val="28"/>
        </w:rPr>
        <w:t>ого</w:t>
      </w:r>
      <w:r w:rsidRPr="005E0824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  заявления </w:t>
      </w:r>
      <w:r w:rsidR="00925F2B" w:rsidRPr="005E0824">
        <w:rPr>
          <w:rFonts w:ascii="Times New Roman" w:hAnsi="Times New Roman" w:cs="Times New Roman"/>
          <w:sz w:val="28"/>
          <w:szCs w:val="28"/>
        </w:rPr>
        <w:t>может быть прекращено</w:t>
      </w:r>
      <w:r w:rsidR="005F4115"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="005F4115" w:rsidRPr="005E0824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925F2B" w:rsidRPr="005E0824">
        <w:rPr>
          <w:rFonts w:ascii="Times New Roman" w:hAnsi="Times New Roman" w:cs="Times New Roman"/>
          <w:b/>
          <w:sz w:val="28"/>
          <w:szCs w:val="28"/>
        </w:rPr>
        <w:t xml:space="preserve"> до момента осуществления кадастрового учета и (или) регистрации прав</w:t>
      </w:r>
      <w:r w:rsidR="005F4115" w:rsidRPr="005E0824">
        <w:rPr>
          <w:rFonts w:ascii="Times New Roman" w:hAnsi="Times New Roman" w:cs="Times New Roman"/>
          <w:b/>
          <w:sz w:val="28"/>
          <w:szCs w:val="28"/>
        </w:rPr>
        <w:t>.</w:t>
      </w:r>
    </w:p>
    <w:p w:rsidR="005F4115" w:rsidRPr="005E0824" w:rsidRDefault="003E2140" w:rsidP="00B74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Заявление о прекращении кадастрового учета и (или) регистрации прав может быть подано </w:t>
      </w:r>
      <w:r w:rsidRPr="005E0824">
        <w:rPr>
          <w:rFonts w:ascii="Times New Roman" w:hAnsi="Times New Roman" w:cs="Times New Roman"/>
          <w:b/>
          <w:sz w:val="28"/>
          <w:szCs w:val="28"/>
        </w:rPr>
        <w:t>только тем лицом, которое представляло заявление об осуществлении кадастрового</w:t>
      </w:r>
      <w:r w:rsidR="000E3C1C" w:rsidRPr="005E0824">
        <w:rPr>
          <w:rFonts w:ascii="Times New Roman" w:hAnsi="Times New Roman" w:cs="Times New Roman"/>
          <w:b/>
          <w:sz w:val="28"/>
          <w:szCs w:val="28"/>
        </w:rPr>
        <w:t xml:space="preserve"> учета и (или) регистрации прав.</w:t>
      </w:r>
      <w:r w:rsidR="000E3C1C" w:rsidRPr="005E082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91F70" w:rsidRPr="005E082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E3C1C" w:rsidRPr="005E0824">
        <w:rPr>
          <w:rFonts w:ascii="Times New Roman" w:hAnsi="Times New Roman" w:cs="Times New Roman"/>
          <w:sz w:val="28"/>
          <w:szCs w:val="28"/>
        </w:rPr>
        <w:t>заявителей было несколько</w:t>
      </w:r>
      <w:r w:rsidR="00791F70" w:rsidRPr="005E0824">
        <w:rPr>
          <w:rFonts w:ascii="Times New Roman" w:hAnsi="Times New Roman" w:cs="Times New Roman"/>
          <w:sz w:val="28"/>
          <w:szCs w:val="28"/>
        </w:rPr>
        <w:t>, то заявление о прекращении должно быть представлено совместно всеми этими лицами.</w:t>
      </w:r>
    </w:p>
    <w:p w:rsidR="000D08D0" w:rsidRPr="005E0824" w:rsidRDefault="000D08D0" w:rsidP="00B74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Заявление о прекращении кадастрового учета и (или) регистрации прав</w:t>
      </w:r>
      <w:r w:rsidR="00E57B97" w:rsidRPr="005E0824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CE13B6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5F1608" w:rsidRPr="005E0824">
        <w:rPr>
          <w:rFonts w:ascii="Times New Roman" w:hAnsi="Times New Roman" w:cs="Times New Roman"/>
          <w:sz w:val="28"/>
          <w:szCs w:val="28"/>
        </w:rPr>
        <w:t xml:space="preserve">в  </w:t>
      </w:r>
      <w:r w:rsidR="00CE13B6"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5F1608" w:rsidRPr="005E0824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CE13B6">
        <w:rPr>
          <w:rFonts w:ascii="Times New Roman" w:hAnsi="Times New Roman" w:cs="Times New Roman"/>
          <w:sz w:val="28"/>
          <w:szCs w:val="28"/>
        </w:rPr>
        <w:t>ого</w:t>
      </w:r>
      <w:r w:rsidR="005F1608" w:rsidRPr="005E082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E13B6">
        <w:rPr>
          <w:rFonts w:ascii="Times New Roman" w:hAnsi="Times New Roman" w:cs="Times New Roman"/>
          <w:sz w:val="28"/>
          <w:szCs w:val="28"/>
        </w:rPr>
        <w:t xml:space="preserve">а, с </w:t>
      </w:r>
      <w:proofErr w:type="gramStart"/>
      <w:r w:rsidR="00CE13B6">
        <w:rPr>
          <w:rFonts w:ascii="Times New Roman" w:hAnsi="Times New Roman" w:cs="Times New Roman"/>
          <w:sz w:val="28"/>
          <w:szCs w:val="28"/>
        </w:rPr>
        <w:t>графиками</w:t>
      </w:r>
      <w:proofErr w:type="gramEnd"/>
      <w:r w:rsidR="00CE13B6">
        <w:rPr>
          <w:rFonts w:ascii="Times New Roman" w:hAnsi="Times New Roman" w:cs="Times New Roman"/>
          <w:sz w:val="28"/>
          <w:szCs w:val="28"/>
        </w:rPr>
        <w:t xml:space="preserve"> работы которых можно ознакомиться на сайте учреждения (</w:t>
      </w:r>
      <w:proofErr w:type="spellStart"/>
      <w:r w:rsidR="00CE13B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CE13B6" w:rsidRPr="00CE13B6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CE13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13B6" w:rsidRPr="00CE13B6">
        <w:rPr>
          <w:rFonts w:ascii="Times New Roman" w:hAnsi="Times New Roman" w:cs="Times New Roman"/>
          <w:sz w:val="28"/>
          <w:szCs w:val="28"/>
        </w:rPr>
        <w:t>).</w:t>
      </w:r>
      <w:r w:rsidR="00E52ECA" w:rsidRPr="005E08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5DD2" w:rsidRDefault="00A32233" w:rsidP="00B74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Согласно требованиям действующего законодательства государственный кадастровый учет и (или) государственная регистрация прав прекращаются не позднее  рабочего дня, следующего за днем представления соответствующего заявления</w:t>
      </w:r>
      <w:r w:rsidR="004D5DD2">
        <w:rPr>
          <w:rFonts w:ascii="Times New Roman" w:hAnsi="Times New Roman" w:cs="Times New Roman"/>
          <w:sz w:val="28"/>
          <w:szCs w:val="28"/>
        </w:rPr>
        <w:t>.</w:t>
      </w:r>
    </w:p>
    <w:p w:rsidR="004D5DD2" w:rsidRDefault="004D5DD2" w:rsidP="004D5D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5DD2" w:rsidRPr="004D5DD2" w:rsidRDefault="004D5DD2" w:rsidP="004D5DD2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4D5DD2" w:rsidRPr="004D5DD2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5440"/>
    <w:rsid w:val="001A7046"/>
    <w:rsid w:val="001A7EC8"/>
    <w:rsid w:val="001C1CA1"/>
    <w:rsid w:val="001E7717"/>
    <w:rsid w:val="001F3F51"/>
    <w:rsid w:val="002022C2"/>
    <w:rsid w:val="00204656"/>
    <w:rsid w:val="00205966"/>
    <w:rsid w:val="00226E34"/>
    <w:rsid w:val="00236CA8"/>
    <w:rsid w:val="00263B94"/>
    <w:rsid w:val="002828F1"/>
    <w:rsid w:val="0029058B"/>
    <w:rsid w:val="002D63FF"/>
    <w:rsid w:val="002E3160"/>
    <w:rsid w:val="002E5E0B"/>
    <w:rsid w:val="002E6BA6"/>
    <w:rsid w:val="00315453"/>
    <w:rsid w:val="00320747"/>
    <w:rsid w:val="00325734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D06F4"/>
    <w:rsid w:val="003E0D4E"/>
    <w:rsid w:val="003E2140"/>
    <w:rsid w:val="003E4E23"/>
    <w:rsid w:val="004019B2"/>
    <w:rsid w:val="004102BF"/>
    <w:rsid w:val="00455BF3"/>
    <w:rsid w:val="004837BA"/>
    <w:rsid w:val="004842F0"/>
    <w:rsid w:val="004866D3"/>
    <w:rsid w:val="00496CFB"/>
    <w:rsid w:val="004A2EFB"/>
    <w:rsid w:val="004B0A54"/>
    <w:rsid w:val="004B73AB"/>
    <w:rsid w:val="004D5DD2"/>
    <w:rsid w:val="004E1417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B1A71"/>
    <w:rsid w:val="005C0A7A"/>
    <w:rsid w:val="005C21F3"/>
    <w:rsid w:val="005C3B8B"/>
    <w:rsid w:val="005D7576"/>
    <w:rsid w:val="005E0824"/>
    <w:rsid w:val="005E1843"/>
    <w:rsid w:val="005F1608"/>
    <w:rsid w:val="005F4115"/>
    <w:rsid w:val="00652915"/>
    <w:rsid w:val="006579F0"/>
    <w:rsid w:val="00677D5E"/>
    <w:rsid w:val="006803BD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434D1"/>
    <w:rsid w:val="00843BFB"/>
    <w:rsid w:val="008473B5"/>
    <w:rsid w:val="00852992"/>
    <w:rsid w:val="00856F38"/>
    <w:rsid w:val="008574BE"/>
    <w:rsid w:val="0086052F"/>
    <w:rsid w:val="00862E68"/>
    <w:rsid w:val="0089030B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0A17"/>
    <w:rsid w:val="00914453"/>
    <w:rsid w:val="00916435"/>
    <w:rsid w:val="00920A0E"/>
    <w:rsid w:val="00925F2B"/>
    <w:rsid w:val="00934089"/>
    <w:rsid w:val="00942E84"/>
    <w:rsid w:val="00942F9E"/>
    <w:rsid w:val="00956F39"/>
    <w:rsid w:val="00972AFE"/>
    <w:rsid w:val="00992813"/>
    <w:rsid w:val="009B1EE3"/>
    <w:rsid w:val="00A21F07"/>
    <w:rsid w:val="00A22607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74846"/>
    <w:rsid w:val="00B83121"/>
    <w:rsid w:val="00B843DE"/>
    <w:rsid w:val="00BA15E7"/>
    <w:rsid w:val="00BA2C52"/>
    <w:rsid w:val="00BC40AA"/>
    <w:rsid w:val="00BC4D49"/>
    <w:rsid w:val="00BC785B"/>
    <w:rsid w:val="00BC7ADD"/>
    <w:rsid w:val="00BD5ABF"/>
    <w:rsid w:val="00BE3C1E"/>
    <w:rsid w:val="00BE66F8"/>
    <w:rsid w:val="00BF3A55"/>
    <w:rsid w:val="00C23D21"/>
    <w:rsid w:val="00C272CB"/>
    <w:rsid w:val="00C413C1"/>
    <w:rsid w:val="00C428B0"/>
    <w:rsid w:val="00C47432"/>
    <w:rsid w:val="00C60E18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13B6"/>
    <w:rsid w:val="00CE6501"/>
    <w:rsid w:val="00D2059C"/>
    <w:rsid w:val="00D307FB"/>
    <w:rsid w:val="00D3587D"/>
    <w:rsid w:val="00D73D55"/>
    <w:rsid w:val="00DA4EA5"/>
    <w:rsid w:val="00DA7301"/>
    <w:rsid w:val="00DE0B7D"/>
    <w:rsid w:val="00DF426F"/>
    <w:rsid w:val="00E0786D"/>
    <w:rsid w:val="00E10938"/>
    <w:rsid w:val="00E17CAB"/>
    <w:rsid w:val="00E52ECA"/>
    <w:rsid w:val="00E54E98"/>
    <w:rsid w:val="00E568A3"/>
    <w:rsid w:val="00E57B97"/>
    <w:rsid w:val="00E66533"/>
    <w:rsid w:val="00E716A7"/>
    <w:rsid w:val="00E84B3D"/>
    <w:rsid w:val="00E90E15"/>
    <w:rsid w:val="00E91734"/>
    <w:rsid w:val="00E95594"/>
    <w:rsid w:val="00EB5404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821A-A76A-4E81-BE56-5F21FFA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24</cp:revision>
  <cp:lastPrinted>2017-03-02T03:48:00Z</cp:lastPrinted>
  <dcterms:created xsi:type="dcterms:W3CDTF">2017-03-03T00:44:00Z</dcterms:created>
  <dcterms:modified xsi:type="dcterms:W3CDTF">2017-07-06T02:35:00Z</dcterms:modified>
</cp:coreProperties>
</file>